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 WAIVER and AUTHORITY TEAM FORM</w:t>
      </w:r>
    </w:p>
    <w:p w:rsidR="00000000" w:rsidDel="00000000" w:rsidP="00000000" w:rsidRDefault="00000000" w:rsidRPr="00000000" w14:paraId="00000002">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M2M </w:t>
      </w:r>
    </w:p>
    <w:p w:rsidR="00000000" w:rsidDel="00000000" w:rsidP="00000000" w:rsidRDefault="00000000" w:rsidRPr="00000000" w14:paraId="00000003">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W6 32km ocean racing</w:t>
      </w:r>
    </w:p>
    <w:p w:rsidR="00000000" w:rsidDel="00000000" w:rsidP="00000000" w:rsidRDefault="00000000" w:rsidRPr="00000000" w14:paraId="00000004">
      <w:pPr>
        <w:tabs>
          <w:tab w:val="left" w:leader="none" w:pos="10220"/>
        </w:tabs>
        <w:spacing w:after="200" w:before="41" w:line="216" w:lineRule="auto"/>
        <w:ind w:right="-2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Team___________________________________________________Club__________________</w:t>
      </w:r>
    </w:p>
    <w:p w:rsidR="00000000" w:rsidDel="00000000" w:rsidP="00000000" w:rsidRDefault="00000000" w:rsidRPr="00000000" w14:paraId="00000005">
      <w:pPr>
        <w:tabs>
          <w:tab w:val="left" w:leader="none" w:pos="10220"/>
        </w:tabs>
        <w:spacing w:after="200" w:before="41" w:line="216" w:lineRule="auto"/>
        <w:ind w:left="160" w:right="-20" w:firstLine="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6">
      <w:pPr>
        <w:tabs>
          <w:tab w:val="left" w:leader="none" w:pos="10220"/>
        </w:tabs>
        <w:spacing w:after="200" w:before="41" w:line="216" w:lineRule="auto"/>
        <w:ind w:left="160" w:right="-2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Category entered________________________________________________________________________</w:t>
      </w:r>
    </w:p>
    <w:p w:rsidR="00000000" w:rsidDel="00000000" w:rsidP="00000000" w:rsidRDefault="00000000" w:rsidRPr="00000000" w14:paraId="00000007">
      <w:pPr>
        <w:spacing w:after="200"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 declare that:</w:t>
      </w:r>
    </w:p>
    <w:p w:rsidR="00000000" w:rsidDel="00000000" w:rsidP="00000000" w:rsidRDefault="00000000" w:rsidRPr="00000000" w14:paraId="00000008">
      <w:pPr>
        <w:numPr>
          <w:ilvl w:val="0"/>
          <w:numId w:val="1"/>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My accepted entry will not be transferred to another entrant.</w:t>
      </w:r>
    </w:p>
    <w:p w:rsidR="00000000" w:rsidDel="00000000" w:rsidP="00000000" w:rsidRDefault="00000000" w:rsidRPr="00000000" w14:paraId="00000009">
      <w:pPr>
        <w:numPr>
          <w:ilvl w:val="0"/>
          <w:numId w:val="1"/>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 the event of any “act of God” conditions causing a cancellation of the event, my total entry fee is not transferable or refundable.</w:t>
      </w:r>
    </w:p>
    <w:p w:rsidR="00000000" w:rsidDel="00000000" w:rsidP="00000000" w:rsidRDefault="00000000" w:rsidRPr="00000000" w14:paraId="0000000A">
      <w:pPr>
        <w:numPr>
          <w:ilvl w:val="0"/>
          <w:numId w:val="1"/>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B">
      <w:pPr>
        <w:numPr>
          <w:ilvl w:val="0"/>
          <w:numId w:val="1"/>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C">
      <w:pPr>
        <w:numPr>
          <w:ilvl w:val="0"/>
          <w:numId w:val="1"/>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D">
      <w:pPr>
        <w:numPr>
          <w:ilvl w:val="0"/>
          <w:numId w:val="1"/>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authorise my name, voice, picture and information on this entry form to be used without payment to me in any broadcast, telecast, promotion, advertising, or any other way pursuant to the Privacy Act 1993.</w:t>
      </w:r>
    </w:p>
    <w:p w:rsidR="00000000" w:rsidDel="00000000" w:rsidP="00000000" w:rsidRDefault="00000000" w:rsidRPr="00000000" w14:paraId="0000000E">
      <w:pPr>
        <w:numPr>
          <w:ilvl w:val="0"/>
          <w:numId w:val="1"/>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agree to comply with the rules, regulations and event instructions of the M2M event.</w:t>
      </w:r>
    </w:p>
    <w:p w:rsidR="00000000" w:rsidDel="00000000" w:rsidP="00000000" w:rsidRDefault="00000000" w:rsidRPr="00000000" w14:paraId="0000000F">
      <w:pPr>
        <w:numPr>
          <w:ilvl w:val="0"/>
          <w:numId w:val="1"/>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consent to receiving medical treatment which may be advisable in the event of illness or injuries suffered during the event.</w:t>
      </w:r>
    </w:p>
    <w:p w:rsidR="00000000" w:rsidDel="00000000" w:rsidP="00000000" w:rsidRDefault="00000000" w:rsidRPr="00000000" w14:paraId="00000010">
      <w:pPr>
        <w:numPr>
          <w:ilvl w:val="0"/>
          <w:numId w:val="1"/>
        </w:numPr>
        <w:spacing w:after="0" w:line="276" w:lineRule="auto"/>
        <w:ind w:left="72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confirm that I can swim 50 Metres/OR if I cannot swim 50 Metres I will wear a PFD during the race</w:t>
      </w:r>
    </w:p>
    <w:p w:rsidR="00000000" w:rsidDel="00000000" w:rsidP="00000000" w:rsidRDefault="00000000" w:rsidRPr="00000000" w14:paraId="00000011">
      <w:pPr>
        <w:spacing w:after="0" w:line="276" w:lineRule="auto"/>
        <w:ind w:left="720" w:firstLine="0"/>
        <w:rPr>
          <w:rFonts w:ascii="Calibri" w:cs="Calibri" w:eastAsia="Calibri" w:hAnsi="Calibri"/>
          <w:b w:val="1"/>
          <w:bCs w:val="1"/>
          <w:i w:val="1"/>
          <w:iCs w:val="1"/>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106679</wp:posOffset>
            </wp:positionH>
            <wp:positionV relativeFrom="paragraph">
              <wp:posOffset>9834245</wp:posOffset>
            </wp:positionV>
            <wp:extent cx="1255395" cy="569595"/>
            <wp:effectExtent b="0" l="0" r="0" t="0"/>
            <wp:wrapNone/>
            <wp:docPr id="4"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106679</wp:posOffset>
            </wp:positionH>
            <wp:positionV relativeFrom="paragraph">
              <wp:posOffset>9834245</wp:posOffset>
            </wp:positionV>
            <wp:extent cx="1255395" cy="569595"/>
            <wp:effectExtent b="0" l="0" r="0" t="0"/>
            <wp:wrapNone/>
            <wp:docPr id="5"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-139666</wp:posOffset>
            </wp:positionH>
            <wp:positionV relativeFrom="paragraph">
              <wp:posOffset>191135</wp:posOffset>
            </wp:positionV>
            <wp:extent cx="6390000" cy="4773600"/>
            <wp:effectExtent b="0" l="0" r="0" t="0"/>
            <wp:wrapNone/>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390000" cy="4773600"/>
                    </a:xfrm>
                    <a:prstGeom prst="rect"/>
                    <a:ln/>
                  </pic:spPr>
                </pic:pic>
              </a:graphicData>
            </a:graphic>
          </wp:anchor>
        </w:drawing>
      </w:r>
    </w:p>
    <w:p w:rsidR="00000000" w:rsidDel="00000000" w:rsidP="00000000" w:rsidRDefault="00000000" w:rsidRPr="00000000" w14:paraId="00000012">
      <w:pPr>
        <w:spacing w:after="0" w:line="276" w:lineRule="auto"/>
        <w:ind w:left="720" w:firstLine="0"/>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If a Competitor is under 18 the Waiver must be signed by Parent or guardian. Please </w:t>
      </w:r>
      <w:r w:rsidDel="00000000" w:rsidR="00000000" w:rsidRPr="00000000">
        <w:rPr>
          <w:rFonts w:ascii="MS Gothic" w:cs="MS Gothic" w:eastAsia="MS Gothic" w:hAnsi="MS Gothic"/>
          <w:b w:val="1"/>
          <w:bCs w:val="1"/>
          <w:i w:val="1"/>
          <w:iCs w:val="1"/>
          <w:sz w:val="20"/>
          <w:szCs w:val="20"/>
          <w:rtl w:val="0"/>
        </w:rPr>
        <w:t xml:space="preserve">✓</w:t>
      </w:r>
      <w:r w:rsidDel="00000000" w:rsidR="00000000" w:rsidRPr="00000000">
        <w:rPr>
          <w:rFonts w:ascii="Zapf Dingbats" w:cs="Zapf Dingbats" w:eastAsia="Zapf Dingbats" w:hAnsi="Zapf Dingbats"/>
          <w:color w:val="000000"/>
          <w:sz w:val="20"/>
          <w:szCs w:val="20"/>
          <w:rtl w:val="0"/>
        </w:rPr>
        <w:t xml:space="preserve"></w:t>
      </w:r>
      <w:r w:rsidDel="00000000" w:rsidR="00000000" w:rsidRPr="00000000">
        <w:rPr>
          <w:rFonts w:ascii="Calibri" w:cs="Calibri" w:eastAsia="Calibri" w:hAnsi="Calibri"/>
          <w:b w:val="1"/>
          <w:bCs w:val="1"/>
          <w:i w:val="1"/>
          <w:iCs w:val="1"/>
          <w:color w:val="000000"/>
          <w:sz w:val="20"/>
          <w:szCs w:val="20"/>
          <w:rtl w:val="0"/>
        </w:rPr>
        <w:t xml:space="preserve">if so</w:t>
      </w:r>
      <w:r w:rsidDel="00000000" w:rsidR="00000000" w:rsidRPr="00000000">
        <w:rPr>
          <w:rFonts w:ascii="Calibri" w:cs="Calibri" w:eastAsia="Calibri" w:hAnsi="Calibri"/>
          <w:b w:val="1"/>
          <w:bCs w:val="1"/>
          <w:i w:val="1"/>
          <w:iCs w:val="1"/>
          <w:sz w:val="20"/>
          <w:szCs w:val="20"/>
          <w:rtl w:val="0"/>
        </w:rPr>
        <w:t xml:space="preserve">.</w:t>
      </w:r>
    </w:p>
    <w:p w:rsidR="00000000" w:rsidDel="00000000" w:rsidP="00000000" w:rsidRDefault="00000000" w:rsidRPr="00000000" w14:paraId="00000013">
      <w:pPr>
        <w:spacing w:after="200" w:line="276" w:lineRule="auto"/>
        <w:ind w:left="720" w:firstLine="0"/>
        <w:rPr>
          <w:rFonts w:ascii="Calibri" w:cs="Calibri" w:eastAsia="Calibri" w:hAnsi="Calibri"/>
          <w:sz w:val="20"/>
          <w:szCs w:val="20"/>
        </w:rPr>
      </w:pPr>
      <w:r w:rsidDel="00000000" w:rsidR="00000000" w:rsidRPr="00000000">
        <w:rPr>
          <w:rtl w:val="0"/>
        </w:rPr>
      </w:r>
    </w:p>
    <w:tbl>
      <w:tblPr>
        <w:tblStyle w:val="Table1"/>
        <w:tblW w:w="11198.999999999998" w:type="dxa"/>
        <w:jc w:val="left"/>
        <w:tblInd w:w="-7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8"/>
        <w:gridCol w:w="2126"/>
        <w:gridCol w:w="2100"/>
        <w:gridCol w:w="2552"/>
        <w:gridCol w:w="2152"/>
        <w:gridCol w:w="1391"/>
        <w:tblGridChange w:id="0">
          <w:tblGrid>
            <w:gridCol w:w="878"/>
            <w:gridCol w:w="2126"/>
            <w:gridCol w:w="2100"/>
            <w:gridCol w:w="2552"/>
            <w:gridCol w:w="2152"/>
            <w:gridCol w:w="1391"/>
          </w:tblGrid>
        </w:tblGridChange>
      </w:tblGrid>
      <w:tr>
        <w:trPr>
          <w:cantSplit w:val="0"/>
          <w:tblHeader w:val="0"/>
        </w:trPr>
        <w:tc>
          <w:tcPr>
            <w:shd w:fill="auto" w:val="clear"/>
          </w:tcPr>
          <w:p w:rsidR="00000000" w:rsidDel="00000000" w:rsidP="00000000" w:rsidRDefault="00000000" w:rsidRPr="00000000" w14:paraId="00000014">
            <w:pPr>
              <w:spacing w:after="20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w:t>
            </w:r>
          </w:p>
        </w:tc>
        <w:tc>
          <w:tcPr>
            <w:shd w:fill="auto" w:val="clear"/>
          </w:tcPr>
          <w:p w:rsidR="00000000" w:rsidDel="00000000" w:rsidP="00000000" w:rsidRDefault="00000000" w:rsidRPr="00000000" w14:paraId="00000015">
            <w:pPr>
              <w:spacing w:after="20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Paddlers full name</w:t>
            </w:r>
          </w:p>
        </w:tc>
        <w:tc>
          <w:tcPr>
            <w:shd w:fill="auto" w:val="clear"/>
          </w:tcPr>
          <w:p w:rsidR="00000000" w:rsidDel="00000000" w:rsidP="00000000" w:rsidRDefault="00000000" w:rsidRPr="00000000" w14:paraId="00000016">
            <w:pPr>
              <w:spacing w:after="20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Signed</w:t>
            </w:r>
          </w:p>
        </w:tc>
        <w:tc>
          <w:tcPr>
            <w:shd w:fill="auto" w:val="clear"/>
          </w:tcPr>
          <w:p w:rsidR="00000000" w:rsidDel="00000000" w:rsidP="00000000" w:rsidRDefault="00000000" w:rsidRPr="00000000" w14:paraId="00000017">
            <w:pPr>
              <w:spacing w:after="200" w:lineRule="auto"/>
              <w:jc w:val="center"/>
              <w:rPr>
                <w:rFonts w:ascii="Calibri" w:cs="Calibri" w:eastAsia="Calibri" w:hAnsi="Calibri"/>
                <w:color w:val="000000"/>
                <w:sz w:val="20"/>
                <w:szCs w:val="20"/>
              </w:rPr>
            </w:pPr>
            <w:r w:rsidDel="00000000" w:rsidR="00000000" w:rsidRPr="00000000">
              <w:rPr>
                <w:rFonts w:ascii="MS Gothic" w:cs="MS Gothic" w:eastAsia="MS Gothic" w:hAnsi="MS Gothic"/>
                <w:b w:val="1"/>
                <w:bCs w:val="1"/>
                <w:i w:val="1"/>
                <w:iCs w:val="1"/>
                <w:sz w:val="20"/>
                <w:szCs w:val="20"/>
                <w:rtl w:val="0"/>
              </w:rPr>
              <w:t xml:space="preserve">✓</w:t>
            </w:r>
            <w:r w:rsidDel="00000000" w:rsidR="00000000" w:rsidRPr="00000000">
              <w:rPr>
                <w:rFonts w:ascii="Calibri" w:cs="Calibri" w:eastAsia="Calibri" w:hAnsi="Calibri"/>
                <w:color w:val="000000"/>
                <w:sz w:val="20"/>
                <w:szCs w:val="20"/>
                <w:rtl w:val="0"/>
              </w:rPr>
              <w:t xml:space="preserve">Parent/guardian signed.</w:t>
            </w:r>
          </w:p>
        </w:tc>
        <w:tc>
          <w:tcPr>
            <w:shd w:fill="auto" w:val="clear"/>
          </w:tcPr>
          <w:p w:rsidR="00000000" w:rsidDel="00000000" w:rsidP="00000000" w:rsidRDefault="00000000" w:rsidRPr="00000000" w14:paraId="00000018">
            <w:pPr>
              <w:spacing w:after="20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Medical Conditions</w:t>
            </w:r>
          </w:p>
        </w:tc>
        <w:tc>
          <w:tcPr>
            <w:shd w:fill="auto" w:val="clear"/>
          </w:tcPr>
          <w:p w:rsidR="00000000" w:rsidDel="00000000" w:rsidP="00000000" w:rsidRDefault="00000000" w:rsidRPr="00000000" w14:paraId="00000019">
            <w:pPr>
              <w:spacing w:after="20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of Birth</w:t>
            </w:r>
          </w:p>
        </w:tc>
      </w:tr>
      <w:tr>
        <w:trPr>
          <w:cantSplit w:val="0"/>
          <w:tblHeader w:val="0"/>
        </w:trPr>
        <w:tc>
          <w:tcPr>
            <w:shd w:fill="auto" w:val="clear"/>
          </w:tcPr>
          <w:p w:rsidR="00000000" w:rsidDel="00000000" w:rsidP="00000000" w:rsidRDefault="00000000" w:rsidRPr="00000000" w14:paraId="0000001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1B">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1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1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1E">
            <w:pPr>
              <w:spacing w:after="200" w:line="276" w:lineRule="auto"/>
              <w:ind w:left="229" w:hanging="229"/>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1F">
            <w:pPr>
              <w:spacing w:after="200" w:line="276" w:lineRule="auto"/>
              <w:rPr>
                <w:rFonts w:ascii="Calibri" w:cs="Calibri" w:eastAsia="Calibri" w:hAnsi="Calibri"/>
                <w:sz w:val="32"/>
                <w:szCs w:val="3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3">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4">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5">
            <w:pPr>
              <w:spacing w:after="200" w:line="276" w:lineRule="auto"/>
              <w:rPr>
                <w:rFonts w:ascii="Calibri" w:cs="Calibri" w:eastAsia="Calibri" w:hAnsi="Calibri"/>
                <w:sz w:val="32"/>
                <w:szCs w:val="3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6">
            <w:pPr>
              <w:spacing w:after="200" w:line="276" w:lineRule="auto"/>
              <w:ind w:right="1502"/>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8">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B">
            <w:pPr>
              <w:spacing w:after="200" w:line="276" w:lineRule="auto"/>
              <w:rPr>
                <w:rFonts w:ascii="Calibri" w:cs="Calibri" w:eastAsia="Calibri" w:hAnsi="Calibri"/>
                <w:sz w:val="32"/>
                <w:szCs w:val="3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1">
            <w:pPr>
              <w:spacing w:after="200" w:line="276" w:lineRule="auto"/>
              <w:rPr>
                <w:rFonts w:ascii="Calibri" w:cs="Calibri" w:eastAsia="Calibri" w:hAnsi="Calibri"/>
                <w:sz w:val="32"/>
                <w:szCs w:val="3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3">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4">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6">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7">
            <w:pPr>
              <w:spacing w:after="200" w:line="276" w:lineRule="auto"/>
              <w:rPr>
                <w:rFonts w:ascii="Calibri" w:cs="Calibri" w:eastAsia="Calibri" w:hAnsi="Calibri"/>
                <w:sz w:val="32"/>
                <w:szCs w:val="3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8">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B">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D">
            <w:pPr>
              <w:spacing w:after="200" w:line="276" w:lineRule="auto"/>
              <w:rPr>
                <w:rFonts w:ascii="Calibri" w:cs="Calibri" w:eastAsia="Calibri" w:hAnsi="Calibri"/>
                <w:sz w:val="32"/>
                <w:szCs w:val="3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3">
            <w:pPr>
              <w:spacing w:after="200" w:line="276" w:lineRule="auto"/>
              <w:rPr>
                <w:rFonts w:ascii="Calibri" w:cs="Calibri" w:eastAsia="Calibri" w:hAnsi="Calibri"/>
                <w:sz w:val="32"/>
                <w:szCs w:val="32"/>
              </w:rPr>
            </w:pPr>
            <w:r w:rsidDel="00000000" w:rsidR="00000000" w:rsidRPr="00000000">
              <w:rPr>
                <w:rtl w:val="0"/>
              </w:rPr>
            </w:r>
          </w:p>
        </w:tc>
      </w:tr>
    </w:tbl>
    <w:p w:rsidR="00000000" w:rsidDel="00000000" w:rsidP="00000000" w:rsidRDefault="00000000" w:rsidRPr="00000000" w14:paraId="00000044">
      <w:pPr>
        <w:rPr/>
      </w:pPr>
      <w:r w:rsidDel="00000000" w:rsidR="00000000" w:rsidRPr="00000000">
        <w:rPr>
          <w:rtl w:val="0"/>
        </w:rPr>
      </w:r>
    </w:p>
    <w:sectPr>
      <w:headerReference r:id="rId9" w:type="default"/>
      <w:pgSz w:h="16838" w:w="11906" w:orient="portrait"/>
      <w:pgMar w:bottom="142" w:top="1440" w:left="993"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MS Gothic"/>
  <w:font w:name="Times New Roman"/>
  <w:font w:name="Zapf Dingbat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-290512</wp:posOffset>
          </wp:positionV>
          <wp:extent cx="1764323" cy="715617"/>
          <wp:effectExtent b="0" l="0" r="0" t="0"/>
          <wp:wrapNone/>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764323" cy="715617"/>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4276725</wp:posOffset>
          </wp:positionH>
          <wp:positionV relativeFrom="paragraph">
            <wp:posOffset>-266699</wp:posOffset>
          </wp:positionV>
          <wp:extent cx="1881188" cy="666634"/>
          <wp:effectExtent b="0" l="0" r="0" t="0"/>
          <wp:wrapNone/>
          <wp:docPr id="1"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881188" cy="66663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tBSlTg5A7sqrP6zeyiTlnwttKA==">CgMxLjA4AHIhMTBNQW5ENWNhZ0NGNXY3Q2puUmRtcWFqbkVOZi1fNFNG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